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0D142" w14:textId="77777777" w:rsidR="005B244C" w:rsidRDefault="005B244C">
      <w:pPr>
        <w:rPr>
          <w:lang w:val="en-US"/>
        </w:rPr>
      </w:pPr>
    </w:p>
    <w:p w14:paraId="4EF8D6DF" w14:textId="77777777"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14:paraId="3B5819A1" w14:textId="77777777"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14:paraId="3DDC0F8D" w14:textId="77777777" w:rsidR="005B244C" w:rsidRPr="005B244C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265-</w:t>
      </w:r>
      <w:proofErr w:type="gramStart"/>
      <w:r>
        <w:rPr>
          <w:rFonts w:ascii="GHEA Grapalat" w:hAnsi="GHEA Grapalat" w:cs="Sylfaen"/>
          <w:i/>
          <w:sz w:val="16"/>
        </w:rPr>
        <w:t xml:space="preserve">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proofErr w:type="gramEnd"/>
      <w:r>
        <w:rPr>
          <w:rFonts w:ascii="GHEA Grapalat" w:hAnsi="GHEA Grapalat" w:cs="Sylfaen"/>
          <w:i/>
          <w:sz w:val="16"/>
        </w:rPr>
        <w:t xml:space="preserve">     </w:t>
      </w:r>
    </w:p>
    <w:p w14:paraId="3E4D7ACD" w14:textId="77777777"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14:paraId="3D6CD780" w14:textId="77777777"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139418DA" w14:textId="77777777"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338A2462" w14:textId="77777777" w:rsidR="005B244C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55A29E7D" w14:textId="375C1E24" w:rsidR="005B244C" w:rsidRPr="00214750" w:rsidRDefault="000E5A5E" w:rsidP="005B244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0E5A5E">
        <w:rPr>
          <w:rFonts w:ascii="GHEA Grapalat" w:hAnsi="GHEA Grapalat" w:cs="Sylfaen"/>
          <w:sz w:val="20"/>
          <w:lang w:val="af-ZA"/>
        </w:rPr>
        <w:t>«Հայաստանի Պետական Հետաքրքրությունների Ֆոնդ» ՓԲԸ-ն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8C4B22">
        <w:rPr>
          <w:rFonts w:ascii="GHEA Grapalat" w:hAnsi="GHEA Grapalat" w:cs="Sylfaen"/>
          <w:sz w:val="20"/>
          <w:lang w:val="af-ZA"/>
        </w:rPr>
        <w:t>կահույքի վարձակալության</w:t>
      </w:r>
      <w:r w:rsidR="00B62489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ծառայությունների</w:t>
      </w:r>
      <w:r w:rsidR="005B244C" w:rsidRPr="00214750">
        <w:rPr>
          <w:rFonts w:ascii="GHEA Grapalat" w:hAnsi="GHEA Grapalat" w:cs="Sylfaen"/>
          <w:sz w:val="12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N </w:t>
      </w:r>
      <w:r w:rsidR="008C4B22" w:rsidRPr="008C4B22">
        <w:rPr>
          <w:rFonts w:ascii="GHEA Grapalat" w:hAnsi="GHEA Grapalat" w:cs="Sylfaen"/>
          <w:sz w:val="20"/>
          <w:lang w:val="af-ZA"/>
        </w:rPr>
        <w:t xml:space="preserve">ՀՊՀՖ-ԳՀԾՁԲ-21/15 </w:t>
      </w:r>
      <w:r w:rsidR="005B244C" w:rsidRPr="00214750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21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8C4B22">
        <w:rPr>
          <w:rFonts w:ascii="GHEA Grapalat" w:hAnsi="GHEA Grapalat" w:cs="Sylfaen"/>
          <w:sz w:val="20"/>
          <w:lang w:val="af-ZA"/>
        </w:rPr>
        <w:t>ապրիլի 29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8C4B22" w:rsidRPr="008C4B22">
        <w:rPr>
          <w:rFonts w:ascii="GHEA Grapalat" w:hAnsi="GHEA Grapalat" w:cs="Sylfaen"/>
          <w:sz w:val="20"/>
          <w:lang w:val="af-ZA"/>
        </w:rPr>
        <w:t xml:space="preserve">ՀՊՀՖ-ԳՀԾՁԲ-21/15 </w:t>
      </w:r>
      <w:r w:rsidR="005B244C" w:rsidRPr="00214750">
        <w:rPr>
          <w:rFonts w:ascii="GHEA Grapalat" w:hAnsi="GHEA Grapalat" w:cs="Sylfaen"/>
          <w:sz w:val="20"/>
          <w:lang w:val="af-ZA"/>
        </w:rPr>
        <w:t>պայմանագրում</w:t>
      </w:r>
      <w:r w:rsidR="006B7C0B">
        <w:rPr>
          <w:rFonts w:ascii="GHEA Grapalat" w:hAnsi="GHEA Grapalat" w:cs="Sylfaen"/>
          <w:sz w:val="20"/>
          <w:lang w:val="af-ZA"/>
        </w:rPr>
        <w:t xml:space="preserve"> </w:t>
      </w:r>
      <w:r w:rsidR="006B7C0B" w:rsidRPr="006B7C0B">
        <w:rPr>
          <w:rFonts w:ascii="GHEA Grapalat" w:hAnsi="GHEA Grapalat" w:cs="Sylfaen"/>
          <w:sz w:val="20"/>
          <w:lang w:val="af-ZA"/>
        </w:rPr>
        <w:t xml:space="preserve">(այսուհետ` Պայմանագիր) </w:t>
      </w:r>
      <w:r w:rsidR="002A4C80">
        <w:rPr>
          <w:rFonts w:ascii="GHEA Grapalat" w:hAnsi="GHEA Grapalat" w:cs="Sylfaen"/>
          <w:sz w:val="20"/>
          <w:lang w:val="af-ZA"/>
        </w:rPr>
        <w:t xml:space="preserve"> 202</w:t>
      </w:r>
      <w:r>
        <w:rPr>
          <w:rFonts w:ascii="GHEA Grapalat" w:hAnsi="GHEA Grapalat" w:cs="Sylfaen"/>
          <w:sz w:val="20"/>
          <w:lang w:val="af-ZA"/>
        </w:rPr>
        <w:t>1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8C4B22">
        <w:rPr>
          <w:rFonts w:ascii="GHEA Grapalat" w:hAnsi="GHEA Grapalat" w:cs="Sylfaen"/>
          <w:sz w:val="20"/>
          <w:lang w:val="af-ZA"/>
        </w:rPr>
        <w:t xml:space="preserve">ապրիլի </w:t>
      </w:r>
      <w:r w:rsidR="008C4B22">
        <w:rPr>
          <w:rFonts w:ascii="GHEA Grapalat" w:hAnsi="GHEA Grapalat" w:cs="Sylfaen"/>
          <w:sz w:val="20"/>
          <w:lang w:val="af-ZA"/>
        </w:rPr>
        <w:t>30</w:t>
      </w:r>
      <w:r w:rsidR="005B244C" w:rsidRPr="00214750">
        <w:rPr>
          <w:rFonts w:ascii="GHEA Grapalat" w:hAnsi="GHEA Grapalat" w:cs="Sylfaen"/>
          <w:sz w:val="20"/>
          <w:lang w:val="af-ZA"/>
        </w:rPr>
        <w:t>-ին կատարված</w:t>
      </w:r>
      <w:r w:rsidR="005B244C" w:rsidRPr="00214750">
        <w:rPr>
          <w:rFonts w:ascii="GHEA Grapalat" w:hAnsi="GHEA Grapalat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5B244C" w:rsidRPr="00214750">
        <w:rPr>
          <w:rFonts w:ascii="GHEA Grapalat" w:hAnsi="GHEA Grapalat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="005B244C" w:rsidRPr="00214750">
        <w:rPr>
          <w:rFonts w:ascii="GHEA Grapalat" w:hAnsi="GHEA Grapalat" w:cs="Arial Armenian"/>
          <w:sz w:val="20"/>
          <w:lang w:val="af-ZA"/>
        </w:rPr>
        <w:t>։</w:t>
      </w:r>
    </w:p>
    <w:p w14:paraId="5AA707E9" w14:textId="69C8591E" w:rsidR="005B244C" w:rsidRDefault="005B244C" w:rsidP="005B244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առաջացման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-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6B7C0B" w:rsidRPr="006B7C0B">
        <w:rPr>
          <w:rFonts w:ascii="GHEA Grapalat" w:hAnsi="GHEA Grapalat"/>
          <w:sz w:val="20"/>
          <w:lang w:val="af-ZA"/>
        </w:rPr>
        <w:t xml:space="preserve">առկա են Պայմանագրով նախատեսված </w:t>
      </w:r>
      <w:r w:rsidR="00BB444E">
        <w:rPr>
          <w:rFonts w:ascii="GHEA Grapalat" w:hAnsi="GHEA Grapalat"/>
          <w:sz w:val="20"/>
          <w:lang w:val="af-ZA"/>
        </w:rPr>
        <w:t>ծառայությունների մատուցման</w:t>
      </w:r>
      <w:r w:rsidR="006B7C0B" w:rsidRPr="006B7C0B">
        <w:rPr>
          <w:rFonts w:ascii="GHEA Grapalat" w:hAnsi="GHEA Grapalat"/>
          <w:sz w:val="20"/>
          <w:lang w:val="af-ZA"/>
        </w:rPr>
        <w:t xml:space="preserve"> համար </w:t>
      </w:r>
      <w:r w:rsidR="006B7C0B">
        <w:rPr>
          <w:rFonts w:ascii="GHEA Grapalat" w:hAnsi="GHEA Grapalat"/>
          <w:sz w:val="20"/>
          <w:lang w:val="af-ZA"/>
        </w:rPr>
        <w:t xml:space="preserve">անհրաժեշտ </w:t>
      </w:r>
      <w:r w:rsidR="006B7C0B" w:rsidRPr="006B7C0B">
        <w:rPr>
          <w:rFonts w:ascii="GHEA Grapalat" w:hAnsi="GHEA Grapalat"/>
          <w:sz w:val="20"/>
          <w:lang w:val="af-ZA"/>
        </w:rPr>
        <w:t>ֆինանսական միջոցներ</w:t>
      </w:r>
      <w:r w:rsidR="008C4B22">
        <w:rPr>
          <w:rFonts w:ascii="GHEA Grapalat" w:hAnsi="GHEA Grapalat"/>
          <w:sz w:val="20"/>
          <w:lang w:val="af-ZA"/>
        </w:rPr>
        <w:t>ի մի մասը</w:t>
      </w:r>
      <w:r w:rsidRPr="005B244C">
        <w:rPr>
          <w:rFonts w:ascii="GHEA Grapalat" w:hAnsi="GHEA Grapalat"/>
          <w:sz w:val="20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14:paraId="54E76211" w14:textId="77777777" w:rsidR="005B244C" w:rsidRPr="005B244C" w:rsidRDefault="005B244C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>-</w:t>
      </w:r>
      <w:r w:rsidRPr="005B244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փոփոխությամբ սահմանվել է Պայմանագրի վճարման ժամանակացույցը:</w:t>
      </w:r>
    </w:p>
    <w:p w14:paraId="4BA9F9A5" w14:textId="77777777"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>
        <w:rPr>
          <w:rFonts w:ascii="GHEA Grapalat" w:hAnsi="GHEA Grapalat"/>
          <w:sz w:val="20"/>
          <w:lang w:val="en-US"/>
        </w:rPr>
        <w:t>Պ</w:t>
      </w:r>
      <w:r w:rsidR="006B7C0B" w:rsidRPr="006B7C0B">
        <w:rPr>
          <w:rFonts w:ascii="GHEA Grapalat" w:hAnsi="GHEA Grapalat"/>
          <w:sz w:val="20"/>
          <w:lang w:val="hy-AM"/>
        </w:rPr>
        <w:t>այմանագրի</w:t>
      </w:r>
      <w:r w:rsidR="006B7C0B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hy-AM"/>
        </w:rPr>
        <w:t xml:space="preserve">  </w:t>
      </w:r>
      <w:r w:rsidR="002965B9" w:rsidRPr="002965B9">
        <w:rPr>
          <w:rFonts w:ascii="GHEA Grapalat" w:hAnsi="GHEA Grapalat"/>
          <w:sz w:val="20"/>
          <w:lang w:val="af-ZA"/>
        </w:rPr>
        <w:t>7</w:t>
      </w:r>
      <w:r w:rsidR="006B7C0B" w:rsidRPr="006B7C0B">
        <w:rPr>
          <w:rFonts w:ascii="GHEA Grapalat" w:hAnsi="GHEA Grapalat"/>
          <w:sz w:val="20"/>
          <w:lang w:val="hy-AM"/>
        </w:rPr>
        <w:t xml:space="preserve">.5, </w:t>
      </w:r>
      <w:r w:rsidR="002965B9">
        <w:rPr>
          <w:rFonts w:ascii="GHEA Grapalat" w:hAnsi="GHEA Grapalat"/>
          <w:sz w:val="20"/>
          <w:lang w:val="af-ZA"/>
        </w:rPr>
        <w:t>7</w:t>
      </w:r>
      <w:r w:rsidR="003E21F0" w:rsidRPr="003E21F0">
        <w:rPr>
          <w:rFonts w:ascii="GHEA Grapalat" w:hAnsi="GHEA Grapalat"/>
          <w:sz w:val="20"/>
          <w:lang w:val="af-ZA"/>
        </w:rPr>
        <w:t>.</w:t>
      </w:r>
      <w:r w:rsidR="003E21F0">
        <w:rPr>
          <w:rFonts w:ascii="GHEA Grapalat" w:hAnsi="GHEA Grapalat"/>
          <w:sz w:val="20"/>
          <w:lang w:val="af-ZA"/>
        </w:rPr>
        <w:t>1</w:t>
      </w:r>
      <w:r w:rsidR="002A4C80">
        <w:rPr>
          <w:rFonts w:ascii="GHEA Grapalat" w:hAnsi="GHEA Grapalat"/>
          <w:sz w:val="20"/>
          <w:lang w:val="af-ZA"/>
        </w:rPr>
        <w:t>3</w:t>
      </w:r>
      <w:r w:rsidR="006B7C0B" w:rsidRPr="006B7C0B">
        <w:rPr>
          <w:rFonts w:ascii="GHEA Grapalat" w:hAnsi="GHEA Grapalat"/>
          <w:sz w:val="20"/>
          <w:lang w:val="hy-AM"/>
        </w:rPr>
        <w:t xml:space="preserve"> կետերը 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14:paraId="52DB161E" w14:textId="77777777"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14:paraId="39EC5B4F" w14:textId="77777777"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14:paraId="3B77BA72" w14:textId="77777777" w:rsidR="005B244C" w:rsidRPr="00B15350" w:rsidRDefault="005B244C" w:rsidP="005B244C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F7E43" w:rsidRPr="005F7E43">
        <w:rPr>
          <w:rFonts w:ascii="GHEA Grapalat" w:hAnsi="GHEA Grapalat"/>
          <w:b w:val="0"/>
          <w:i w:val="0"/>
          <w:sz w:val="20"/>
          <w:u w:val="none"/>
          <w:lang w:val="af-ZA"/>
        </w:rPr>
        <w:t>«Հայաստանի Պետական Հետաքրքրությունների Ֆոնդ» ՓԲԸ</w:t>
      </w:r>
    </w:p>
    <w:p w14:paraId="7B386B98" w14:textId="77777777" w:rsidR="005B244C" w:rsidRPr="00810500" w:rsidRDefault="005B244C">
      <w:pPr>
        <w:rPr>
          <w:lang w:val="af-ZA"/>
        </w:rPr>
      </w:pPr>
    </w:p>
    <w:sectPr w:rsidR="005B244C" w:rsidRPr="00810500" w:rsidSect="003604CF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B879A" w14:textId="77777777" w:rsidR="00E423D6" w:rsidRDefault="00E423D6">
      <w:pPr>
        <w:spacing w:after="0" w:line="240" w:lineRule="auto"/>
      </w:pPr>
      <w:r>
        <w:separator/>
      </w:r>
    </w:p>
  </w:endnote>
  <w:endnote w:type="continuationSeparator" w:id="0">
    <w:p w14:paraId="41B1AD9B" w14:textId="77777777" w:rsidR="00E423D6" w:rsidRDefault="00E42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CE105" w14:textId="77777777" w:rsidR="00E72947" w:rsidRDefault="00D42AE4" w:rsidP="007178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6814C65" w14:textId="77777777" w:rsidR="00E72947" w:rsidRDefault="00E423D6" w:rsidP="00B21464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4F3C2" w14:textId="77777777" w:rsidR="00E72947" w:rsidRDefault="00E423D6" w:rsidP="00B21464">
    <w:pPr>
      <w:pStyle w:val="a5"/>
      <w:ind w:right="360"/>
      <w:rPr>
        <w:rStyle w:val="a7"/>
        <w:lang w:val="en-US"/>
      </w:rPr>
    </w:pPr>
  </w:p>
  <w:p w14:paraId="5B08411A" w14:textId="77777777" w:rsidR="003C787B" w:rsidRDefault="003C787B" w:rsidP="00B21464">
    <w:pPr>
      <w:pStyle w:val="a5"/>
      <w:ind w:right="360"/>
      <w:rPr>
        <w:rStyle w:val="a7"/>
        <w:lang w:val="en-US"/>
      </w:rPr>
    </w:pPr>
  </w:p>
  <w:p w14:paraId="66B6644D" w14:textId="77777777" w:rsidR="003C787B" w:rsidRPr="003C787B" w:rsidRDefault="003C787B" w:rsidP="00B21464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1E141" w14:textId="77777777" w:rsidR="00E423D6" w:rsidRDefault="00E423D6">
      <w:pPr>
        <w:spacing w:after="0" w:line="240" w:lineRule="auto"/>
      </w:pPr>
      <w:r>
        <w:separator/>
      </w:r>
    </w:p>
  </w:footnote>
  <w:footnote w:type="continuationSeparator" w:id="0">
    <w:p w14:paraId="41CD758B" w14:textId="77777777" w:rsidR="00E423D6" w:rsidRDefault="00E423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607F"/>
    <w:rsid w:val="00071B6C"/>
    <w:rsid w:val="000B5B59"/>
    <w:rsid w:val="000E5A5E"/>
    <w:rsid w:val="000E5C3B"/>
    <w:rsid w:val="00116F8A"/>
    <w:rsid w:val="0017664E"/>
    <w:rsid w:val="001A3D01"/>
    <w:rsid w:val="001D39EF"/>
    <w:rsid w:val="00214750"/>
    <w:rsid w:val="002366A1"/>
    <w:rsid w:val="00284019"/>
    <w:rsid w:val="002965B9"/>
    <w:rsid w:val="002A4C80"/>
    <w:rsid w:val="002C685E"/>
    <w:rsid w:val="00316B8A"/>
    <w:rsid w:val="003364AE"/>
    <w:rsid w:val="0037570F"/>
    <w:rsid w:val="003C787B"/>
    <w:rsid w:val="003D5D62"/>
    <w:rsid w:val="003E21F0"/>
    <w:rsid w:val="004C291C"/>
    <w:rsid w:val="0054247E"/>
    <w:rsid w:val="00546786"/>
    <w:rsid w:val="005B244C"/>
    <w:rsid w:val="005F7E43"/>
    <w:rsid w:val="00665BB1"/>
    <w:rsid w:val="006B7C0B"/>
    <w:rsid w:val="006F607F"/>
    <w:rsid w:val="00721759"/>
    <w:rsid w:val="007B74F9"/>
    <w:rsid w:val="00800C3A"/>
    <w:rsid w:val="00810500"/>
    <w:rsid w:val="00822AEB"/>
    <w:rsid w:val="00824427"/>
    <w:rsid w:val="00877A27"/>
    <w:rsid w:val="00880F1B"/>
    <w:rsid w:val="008A18F4"/>
    <w:rsid w:val="008C224E"/>
    <w:rsid w:val="008C4B22"/>
    <w:rsid w:val="008E6079"/>
    <w:rsid w:val="009350EB"/>
    <w:rsid w:val="009408A7"/>
    <w:rsid w:val="00A230B8"/>
    <w:rsid w:val="00A34556"/>
    <w:rsid w:val="00A513BF"/>
    <w:rsid w:val="00A95E7C"/>
    <w:rsid w:val="00AC4E26"/>
    <w:rsid w:val="00AF2A59"/>
    <w:rsid w:val="00B62489"/>
    <w:rsid w:val="00BB444E"/>
    <w:rsid w:val="00C022A6"/>
    <w:rsid w:val="00C6044C"/>
    <w:rsid w:val="00C67CEC"/>
    <w:rsid w:val="00CD4ED3"/>
    <w:rsid w:val="00D42AE4"/>
    <w:rsid w:val="00D971AA"/>
    <w:rsid w:val="00DD6E95"/>
    <w:rsid w:val="00E423D6"/>
    <w:rsid w:val="00EF2B5A"/>
    <w:rsid w:val="00F62837"/>
    <w:rsid w:val="00FC18AA"/>
    <w:rsid w:val="00FD064B"/>
    <w:rsid w:val="00FE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109DB"/>
  <w15:docId w15:val="{2EDC315E-41A4-494A-8D3D-ED8C7D767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Diana Madoyan</cp:lastModifiedBy>
  <cp:revision>39</cp:revision>
  <dcterms:created xsi:type="dcterms:W3CDTF">2014-12-09T07:12:00Z</dcterms:created>
  <dcterms:modified xsi:type="dcterms:W3CDTF">2021-05-03T07:27:00Z</dcterms:modified>
</cp:coreProperties>
</file>